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755DF" w14:textId="77777777" w:rsidR="00873AA2" w:rsidRPr="00C41D25" w:rsidRDefault="00873AA2" w:rsidP="00873AA2">
      <w:pPr>
        <w:jc w:val="both"/>
        <w:rPr>
          <w:rFonts w:ascii="Book Antiqua" w:hAnsi="Book Antiqua" w:cs="Arial"/>
          <w:bCs/>
          <w:sz w:val="22"/>
          <w:szCs w:val="22"/>
        </w:rPr>
      </w:pPr>
      <w:r w:rsidRPr="0004484D">
        <w:rPr>
          <w:rFonts w:ascii="Book Antiqua" w:hAnsi="Book Antiqua"/>
          <w:b/>
          <w:bCs/>
          <w:color w:val="0000FF"/>
          <w:sz w:val="24"/>
          <w:lang w:val="en-IN"/>
        </w:rPr>
        <w:t>400KV AIS Substa</w:t>
      </w:r>
      <w:r>
        <w:rPr>
          <w:rFonts w:ascii="Book Antiqua" w:eastAsia="Book Antiqua" w:hAnsi="Book Antiqua" w:cs="Book Antiqua"/>
          <w:b/>
          <w:bCs/>
          <w:color w:val="0000FF"/>
          <w:sz w:val="24"/>
          <w:lang w:val="en-IN"/>
        </w:rPr>
        <w:t>ti</w:t>
      </w:r>
      <w:r w:rsidRPr="0004484D">
        <w:rPr>
          <w:rFonts w:ascii="Book Antiqua" w:hAnsi="Book Antiqua"/>
          <w:b/>
          <w:bCs/>
          <w:color w:val="0000FF"/>
          <w:sz w:val="24"/>
          <w:lang w:val="en-IN"/>
        </w:rPr>
        <w:t>on</w:t>
      </w:r>
      <w:r>
        <w:rPr>
          <w:rFonts w:ascii="Book Antiqua" w:hAnsi="Book Antiqua"/>
          <w:b/>
          <w:bCs/>
          <w:color w:val="0000FF"/>
          <w:sz w:val="24"/>
          <w:lang w:val="en-IN"/>
        </w:rPr>
        <w:t xml:space="preserve"> </w:t>
      </w:r>
      <w:r w:rsidRPr="0004484D">
        <w:rPr>
          <w:rFonts w:ascii="Book Antiqua" w:hAnsi="Book Antiqua"/>
          <w:b/>
          <w:bCs/>
          <w:color w:val="0000FF"/>
          <w:sz w:val="24"/>
          <w:lang w:val="en-IN"/>
        </w:rPr>
        <w:t>Extension Package of Kurnool-3 PS</w:t>
      </w:r>
      <w:r w:rsidRPr="0004484D">
        <w:rPr>
          <w:rFonts w:ascii="Book Antiqua" w:hAnsi="Book Antiqua"/>
          <w:b/>
          <w:bCs/>
          <w:color w:val="0000FF"/>
          <w:sz w:val="24"/>
        </w:rPr>
        <w:t xml:space="preserve"> </w:t>
      </w:r>
      <w:r>
        <w:rPr>
          <w:rFonts w:ascii="Book Antiqua" w:hAnsi="Book Antiqua"/>
          <w:b/>
          <w:bCs/>
          <w:color w:val="0000FF"/>
          <w:sz w:val="24"/>
        </w:rPr>
        <w:t>due to Re-Arrangement in Electrical Layout at Kurnool-III Pooling Station</w:t>
      </w:r>
      <w:r>
        <w:rPr>
          <w:rFonts w:ascii="Book Antiqua" w:hAnsi="Book Antiqua" w:cs="Arial"/>
          <w:b/>
          <w:bCs/>
          <w:lang w:val="en-IN"/>
        </w:rPr>
        <w:t xml:space="preserve"> [</w:t>
      </w:r>
      <w:r>
        <w:rPr>
          <w:rFonts w:ascii="Book Antiqua" w:eastAsia="MS Mincho" w:hAnsi="Book Antiqua" w:cs="Arial"/>
          <w:b/>
        </w:rPr>
        <w:t>Spec. No.:</w:t>
      </w:r>
      <w:r>
        <w:rPr>
          <w:rFonts w:ascii="Book Antiqua" w:hAnsi="Book Antiqua" w:cs="Arial"/>
        </w:rPr>
        <w:t xml:space="preserve"> </w:t>
      </w:r>
      <w:r w:rsidRPr="00777463">
        <w:rPr>
          <w:rFonts w:ascii="Book Antiqua" w:hAnsi="Book Antiqua" w:cs="Arial"/>
          <w:lang w:val="en-IN"/>
        </w:rPr>
        <w:t xml:space="preserve"> </w:t>
      </w:r>
      <w:r>
        <w:rPr>
          <w:rFonts w:ascii="Book Antiqua" w:hAnsi="Book Antiqua" w:cs="Courier New TUR"/>
          <w:b/>
          <w:bCs/>
          <w:lang w:bidi="hi-IN"/>
        </w:rPr>
        <w:t>SR-I/C&amp;M/WC-</w:t>
      </w:r>
      <w:r w:rsidRPr="00C64C25">
        <w:rPr>
          <w:rFonts w:ascii="Book Antiqua" w:hAnsi="Book Antiqua" w:cs="Courier New TUR"/>
          <w:b/>
          <w:bCs/>
          <w:lang w:bidi="hi-IN"/>
        </w:rPr>
        <w:t>4</w:t>
      </w:r>
      <w:r>
        <w:rPr>
          <w:rFonts w:ascii="Book Antiqua" w:hAnsi="Book Antiqua" w:cs="Courier New TUR"/>
          <w:b/>
          <w:bCs/>
          <w:lang w:bidi="hi-IN"/>
        </w:rPr>
        <w:t>402/2025</w:t>
      </w:r>
      <w:r w:rsidRPr="00C64C25">
        <w:rPr>
          <w:rFonts w:ascii="Book Antiqua" w:hAnsi="Book Antiqua" w:cs="Courier New TUR"/>
          <w:b/>
          <w:bCs/>
          <w:lang w:bidi="hi-IN"/>
        </w:rPr>
        <w:t>(</w:t>
      </w:r>
      <w:r w:rsidRPr="00990BE3">
        <w:rPr>
          <w:rFonts w:ascii="Book Antiqua" w:hAnsi="Book Antiqua"/>
          <w:b/>
        </w:rPr>
        <w:t>SR1/NT/W-AIS/DOM/B00/25/13182</w:t>
      </w:r>
      <w:r w:rsidRPr="00C64C25">
        <w:rPr>
          <w:rFonts w:ascii="Book Antiqua" w:hAnsi="Book Antiqua"/>
          <w:b/>
        </w:rPr>
        <w:t>)</w:t>
      </w:r>
      <w:r>
        <w:rPr>
          <w:rFonts w:ascii="Book Antiqua" w:hAnsi="Book Antiqua"/>
          <w:b/>
          <w:lang w:val="en-IN"/>
        </w:rPr>
        <w:t>, (RFx:</w:t>
      </w:r>
      <w:r w:rsidRPr="00C334ED">
        <w:rPr>
          <w:rFonts w:ascii="Helvetica" w:hAnsi="Helvetica" w:cs="Helvetica"/>
          <w:b/>
          <w:bCs/>
          <w:sz w:val="16"/>
          <w:szCs w:val="16"/>
          <w:lang w:val="en-IN" w:bidi="hi-IN"/>
        </w:rPr>
        <w:t xml:space="preserve"> </w:t>
      </w:r>
      <w:r w:rsidRPr="00C334ED">
        <w:rPr>
          <w:rFonts w:ascii="Book Antiqua" w:hAnsi="Book Antiqua"/>
          <w:b/>
          <w:bCs/>
          <w:lang w:val="en-IN"/>
        </w:rPr>
        <w:t>5002004</w:t>
      </w:r>
      <w:r>
        <w:rPr>
          <w:rFonts w:ascii="Book Antiqua" w:hAnsi="Book Antiqua"/>
          <w:b/>
          <w:bCs/>
          <w:lang w:val="en-IN"/>
        </w:rPr>
        <w:t>796)</w:t>
      </w:r>
    </w:p>
    <w:p w14:paraId="0E5DE954" w14:textId="77777777" w:rsidR="00B860CB" w:rsidRPr="00912381" w:rsidRDefault="00B860CB" w:rsidP="00B860CB">
      <w:pPr>
        <w:tabs>
          <w:tab w:val="left" w:pos="0"/>
          <w:tab w:val="left" w:pos="4320"/>
          <w:tab w:val="left" w:pos="7920"/>
        </w:tabs>
        <w:jc w:val="center"/>
        <w:rPr>
          <w:rFonts w:ascii="Book Antiqua" w:hAnsi="Book Antiqua" w:cs="Arial"/>
          <w:b/>
          <w:bCs/>
          <w:sz w:val="22"/>
          <w:szCs w:val="22"/>
        </w:rPr>
      </w:pPr>
    </w:p>
    <w:p w14:paraId="43CD035F" w14:textId="3F7C93E9"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r w:rsidR="008F4453">
        <w:rPr>
          <w:rFonts w:ascii="Book Antiqua" w:hAnsi="Book Antiqua" w:cs="Arial"/>
          <w:b/>
          <w:sz w:val="22"/>
          <w:szCs w:val="22"/>
        </w:rPr>
        <w:t xml:space="preserve"> </w:t>
      </w:r>
      <w:r w:rsidR="008F4453" w:rsidRPr="00375021">
        <w:rPr>
          <w:rFonts w:ascii="Book Antiqua" w:hAnsi="Book Antiqua" w:cs="Arial"/>
          <w:b/>
          <w:sz w:val="22"/>
          <w:szCs w:val="22"/>
          <w:highlight w:val="yellow"/>
        </w:rPr>
        <w:t>(NOT APPLICABLE)</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  [Insert:  name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 xml:space="preserve">[insert: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r w:rsidRPr="00912381">
        <w:rPr>
          <w:rFonts w:ascii="Book Antiqua" w:hAnsi="Book Antiqua" w:cs="Arial"/>
          <w:sz w:val="22"/>
          <w:szCs w:val="22"/>
          <w:lang w:val="en-US"/>
        </w:rPr>
        <w:t xml:space="preserve">Date:....................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r w:rsidRPr="00912381">
        <w:rPr>
          <w:rFonts w:ascii="Book Antiqua" w:hAnsi="Book Antiqua" w:cs="Arial"/>
          <w:sz w:val="22"/>
          <w:szCs w:val="22"/>
        </w:rPr>
        <w:t>Place:...................</w:t>
      </w:r>
      <w:r w:rsidR="00F52E67" w:rsidRPr="00912381">
        <w:rPr>
          <w:rFonts w:ascii="Book Antiqua" w:hAnsi="Book Antiqua" w:cs="Arial"/>
          <w:sz w:val="22"/>
          <w:szCs w:val="22"/>
        </w:rPr>
        <w:t xml:space="preserve">                                (Signature)........................................….........………..</w:t>
      </w:r>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Name)...........................................………….</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Above undertaking shall be registered or notarized so as to be legally enforceable.</w:t>
      </w:r>
    </w:p>
    <w:sectPr w:rsidR="003D7C14" w:rsidRPr="00912381" w:rsidSect="00BE0576">
      <w:headerReference w:type="default" r:id="rId10"/>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TUR">
    <w:charset w:val="00"/>
    <w:family w:val="modern"/>
    <w:pitch w:val="fixed"/>
    <w:sig w:usb0="E0002E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44BB1"/>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1680"/>
    <w:rsid w:val="00252286"/>
    <w:rsid w:val="002D2B22"/>
    <w:rsid w:val="002D7DD2"/>
    <w:rsid w:val="002E2D4E"/>
    <w:rsid w:val="002E4AD8"/>
    <w:rsid w:val="002F467E"/>
    <w:rsid w:val="0030494E"/>
    <w:rsid w:val="00336BBF"/>
    <w:rsid w:val="00340D55"/>
    <w:rsid w:val="003421CC"/>
    <w:rsid w:val="003458BA"/>
    <w:rsid w:val="00356796"/>
    <w:rsid w:val="0037224F"/>
    <w:rsid w:val="00375021"/>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40489"/>
    <w:rsid w:val="0054449D"/>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779C2"/>
    <w:rsid w:val="007969D5"/>
    <w:rsid w:val="007B417E"/>
    <w:rsid w:val="007D247B"/>
    <w:rsid w:val="007D5BAB"/>
    <w:rsid w:val="007E68AE"/>
    <w:rsid w:val="00803345"/>
    <w:rsid w:val="008054D0"/>
    <w:rsid w:val="0082241D"/>
    <w:rsid w:val="008463B0"/>
    <w:rsid w:val="00873AA2"/>
    <w:rsid w:val="008770A6"/>
    <w:rsid w:val="008854A1"/>
    <w:rsid w:val="008A40BD"/>
    <w:rsid w:val="008A4400"/>
    <w:rsid w:val="008A67F3"/>
    <w:rsid w:val="008B54C0"/>
    <w:rsid w:val="008B7438"/>
    <w:rsid w:val="008B79CB"/>
    <w:rsid w:val="008D36DD"/>
    <w:rsid w:val="008E76FE"/>
    <w:rsid w:val="008E7F99"/>
    <w:rsid w:val="008E7F9E"/>
    <w:rsid w:val="008F4453"/>
    <w:rsid w:val="008F65D1"/>
    <w:rsid w:val="00900EEB"/>
    <w:rsid w:val="00906DBF"/>
    <w:rsid w:val="00912381"/>
    <w:rsid w:val="00917D09"/>
    <w:rsid w:val="009514E2"/>
    <w:rsid w:val="00955F1C"/>
    <w:rsid w:val="00956F37"/>
    <w:rsid w:val="00956F91"/>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47DC8"/>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80DE3"/>
    <w:rsid w:val="00D9473A"/>
    <w:rsid w:val="00D955E2"/>
    <w:rsid w:val="00D95875"/>
    <w:rsid w:val="00DB3741"/>
    <w:rsid w:val="00DB5BD3"/>
    <w:rsid w:val="00DE6602"/>
    <w:rsid w:val="00E169FD"/>
    <w:rsid w:val="00E44E5F"/>
    <w:rsid w:val="00E53319"/>
    <w:rsid w:val="00E537E2"/>
    <w:rsid w:val="00E82CA4"/>
    <w:rsid w:val="00E933EB"/>
    <w:rsid w:val="00ED1C9C"/>
    <w:rsid w:val="00EF0259"/>
    <w:rsid w:val="00F1397B"/>
    <w:rsid w:val="00F17BE7"/>
    <w:rsid w:val="00F264B6"/>
    <w:rsid w:val="00F327E8"/>
    <w:rsid w:val="00F52E67"/>
    <w:rsid w:val="00F542E2"/>
    <w:rsid w:val="00F647BA"/>
    <w:rsid w:val="00F97EF9"/>
    <w:rsid w:val="00FA7B3B"/>
    <w:rsid w:val="00FC0E23"/>
    <w:rsid w:val="00FC329E"/>
    <w:rsid w:val="00FE11CD"/>
    <w:rsid w:val="00FE276C"/>
    <w:rsid w:val="00FF026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E69BFB-9961-41E9-B250-02CF7CC72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91A74-591D-428F-8C73-0CE3387C6A22}">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330B9BC7-608A-471E-A544-6A22182556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365</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C Lakshmi Manogna {सी लक्ष्मी  मनोगना}</cp:lastModifiedBy>
  <cp:revision>24</cp:revision>
  <cp:lastPrinted>2008-06-05T11:43:00Z</cp:lastPrinted>
  <dcterms:created xsi:type="dcterms:W3CDTF">2023-01-30T09:38:00Z</dcterms:created>
  <dcterms:modified xsi:type="dcterms:W3CDTF">2025-09-30T06:57:00Z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SIP_Label_67de828d-f69d-40d4-9531-ce724429a5c7_Enabled">
    <vt:lpwstr>true</vt:lpwstr>
  </property>
  <property fmtid="{D5CDD505-2E9C-101B-9397-08002B2CF9AE}" pid="7" name="MSIP_Label_67de828d-f69d-40d4-9531-ce724429a5c7_SetDate">
    <vt:lpwstr>2025-09-01T09:22:20Z</vt:lpwstr>
  </property>
  <property fmtid="{D5CDD505-2E9C-101B-9397-08002B2CF9AE}" pid="8" name="MSIP_Label_67de828d-f69d-40d4-9531-ce724429a5c7_Method">
    <vt:lpwstr>Privileged</vt:lpwstr>
  </property>
  <property fmtid="{D5CDD505-2E9C-101B-9397-08002B2CF9AE}" pid="9" name="MSIP_Label_67de828d-f69d-40d4-9531-ce724429a5c7_Name">
    <vt:lpwstr>Unrestricted-IT</vt:lpwstr>
  </property>
  <property fmtid="{D5CDD505-2E9C-101B-9397-08002B2CF9AE}" pid="10" name="MSIP_Label_67de828d-f69d-40d4-9531-ce724429a5c7_SiteId">
    <vt:lpwstr>7048075c-52c2-4a40-8e7c-5c5a5573c87f</vt:lpwstr>
  </property>
  <property fmtid="{D5CDD505-2E9C-101B-9397-08002B2CF9AE}" pid="11" name="MSIP_Label_67de828d-f69d-40d4-9531-ce724429a5c7_ActionId">
    <vt:lpwstr>5dfed2e6-548a-49ad-922c-007c4c43e57b</vt:lpwstr>
  </property>
  <property fmtid="{D5CDD505-2E9C-101B-9397-08002B2CF9AE}" pid="12" name="MSIP_Label_67de828d-f69d-40d4-9531-ce724429a5c7_ContentBits">
    <vt:lpwstr>0</vt:lpwstr>
  </property>
  <property fmtid="{D5CDD505-2E9C-101B-9397-08002B2CF9AE}" pid="13" name="MSIP_Label_67de828d-f69d-40d4-9531-ce724429a5c7_Tag">
    <vt:lpwstr>10, 0, 1, 1</vt:lpwstr>
  </property>
  <property fmtid="{D5CDD505-2E9C-101B-9397-08002B2CF9AE}" pid="14" name="MediaServiceImageTags">
    <vt:lpwstr/>
  </property>
</Properties>
</file>